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F96" w:rsidRDefault="00047369" w:rsidP="00047369">
      <w:pPr>
        <w:jc w:val="center"/>
        <w:rPr>
          <w:b/>
          <w:sz w:val="40"/>
          <w:szCs w:val="40"/>
        </w:rPr>
      </w:pPr>
      <w:r>
        <w:rPr>
          <w:b/>
          <w:sz w:val="40"/>
          <w:szCs w:val="40"/>
        </w:rPr>
        <w:t>Society of Paper Money Collectors</w:t>
      </w:r>
    </w:p>
    <w:p w:rsidR="00047369" w:rsidRDefault="00047369" w:rsidP="00047369">
      <w:pPr>
        <w:jc w:val="center"/>
        <w:rPr>
          <w:b/>
          <w:sz w:val="32"/>
          <w:szCs w:val="32"/>
        </w:rPr>
      </w:pPr>
      <w:r>
        <w:rPr>
          <w:b/>
          <w:sz w:val="32"/>
          <w:szCs w:val="32"/>
        </w:rPr>
        <w:t xml:space="preserve">Board of </w:t>
      </w:r>
      <w:r w:rsidR="00D50294">
        <w:rPr>
          <w:b/>
          <w:sz w:val="32"/>
          <w:szCs w:val="32"/>
        </w:rPr>
        <w:t>Governors</w:t>
      </w:r>
      <w:r>
        <w:rPr>
          <w:b/>
          <w:sz w:val="32"/>
          <w:szCs w:val="32"/>
        </w:rPr>
        <w:t xml:space="preserve"> Meeting</w:t>
      </w:r>
    </w:p>
    <w:p w:rsidR="00047369" w:rsidRDefault="000E5C6F" w:rsidP="00047369">
      <w:pPr>
        <w:jc w:val="center"/>
        <w:rPr>
          <w:b/>
          <w:szCs w:val="24"/>
        </w:rPr>
      </w:pPr>
      <w:r>
        <w:rPr>
          <w:b/>
          <w:szCs w:val="24"/>
        </w:rPr>
        <w:t>June 9</w:t>
      </w:r>
      <w:bookmarkStart w:id="0" w:name="_GoBack"/>
      <w:bookmarkEnd w:id="0"/>
      <w:r w:rsidR="00047369">
        <w:rPr>
          <w:b/>
          <w:szCs w:val="24"/>
        </w:rPr>
        <w:t>, 2012</w:t>
      </w:r>
    </w:p>
    <w:p w:rsidR="00047369" w:rsidRDefault="00047369" w:rsidP="00047369">
      <w:pPr>
        <w:jc w:val="center"/>
        <w:rPr>
          <w:b/>
          <w:szCs w:val="24"/>
        </w:rPr>
      </w:pPr>
      <w:r>
        <w:rPr>
          <w:b/>
          <w:szCs w:val="24"/>
        </w:rPr>
        <w:t>Boardroom, Marriott Downtown, Memphis, TN</w:t>
      </w:r>
    </w:p>
    <w:p w:rsidR="00047369" w:rsidRDefault="00047369" w:rsidP="00047369">
      <w:pPr>
        <w:jc w:val="center"/>
        <w:rPr>
          <w:b/>
          <w:szCs w:val="24"/>
        </w:rPr>
      </w:pPr>
    </w:p>
    <w:p w:rsidR="00047369" w:rsidRDefault="00047369" w:rsidP="00047369">
      <w:pPr>
        <w:jc w:val="both"/>
        <w:rPr>
          <w:b/>
          <w:szCs w:val="24"/>
        </w:rPr>
      </w:pPr>
      <w:r>
        <w:rPr>
          <w:b/>
          <w:szCs w:val="24"/>
        </w:rPr>
        <w:t xml:space="preserve">Present: </w:t>
      </w:r>
    </w:p>
    <w:p w:rsidR="00047369" w:rsidRPr="00047369" w:rsidRDefault="00047369" w:rsidP="00047369">
      <w:pPr>
        <w:ind w:firstLine="720"/>
        <w:jc w:val="both"/>
        <w:rPr>
          <w:szCs w:val="24"/>
        </w:rPr>
      </w:pPr>
      <w:r w:rsidRPr="00047369">
        <w:rPr>
          <w:szCs w:val="24"/>
        </w:rPr>
        <w:t>Mark Anderson, Pierre Fricke, Robert Moon, Shawn Hewitt, Wendell Wolka, Frank Clark, Fred Reed, Robert Kravitz, Mike Scacci, Benny Bolin, Ron Horstmann, Judit</w:t>
      </w:r>
      <w:r>
        <w:rPr>
          <w:szCs w:val="24"/>
        </w:rPr>
        <w:t xml:space="preserve">h </w:t>
      </w:r>
      <w:r w:rsidRPr="00047369">
        <w:rPr>
          <w:szCs w:val="24"/>
        </w:rPr>
        <w:t xml:space="preserve">Murphy, </w:t>
      </w:r>
      <w:proofErr w:type="gramStart"/>
      <w:r w:rsidRPr="00047369">
        <w:rPr>
          <w:szCs w:val="24"/>
        </w:rPr>
        <w:t xml:space="preserve">Jeff </w:t>
      </w:r>
      <w:r w:rsidR="00D50294">
        <w:rPr>
          <w:szCs w:val="24"/>
        </w:rPr>
        <w:t xml:space="preserve"> </w:t>
      </w:r>
      <w:r w:rsidR="00D50294" w:rsidRPr="00047369">
        <w:rPr>
          <w:szCs w:val="24"/>
        </w:rPr>
        <w:t>Bruggeman</w:t>
      </w:r>
      <w:proofErr w:type="gramEnd"/>
    </w:p>
    <w:p w:rsidR="00047369" w:rsidRDefault="00047369" w:rsidP="00047369">
      <w:pPr>
        <w:jc w:val="both"/>
        <w:rPr>
          <w:b/>
          <w:szCs w:val="24"/>
        </w:rPr>
      </w:pPr>
      <w:r>
        <w:rPr>
          <w:b/>
          <w:szCs w:val="24"/>
        </w:rPr>
        <w:t xml:space="preserve">Absent:  </w:t>
      </w:r>
    </w:p>
    <w:p w:rsidR="00047369" w:rsidRDefault="00047369" w:rsidP="00047369">
      <w:pPr>
        <w:ind w:firstLine="720"/>
        <w:jc w:val="both"/>
        <w:rPr>
          <w:b/>
          <w:szCs w:val="24"/>
        </w:rPr>
      </w:pPr>
      <w:r w:rsidRPr="00047369">
        <w:rPr>
          <w:szCs w:val="24"/>
        </w:rPr>
        <w:t>Larry Schuffman, Robert Vandevender</w:t>
      </w:r>
    </w:p>
    <w:p w:rsidR="00047369" w:rsidRDefault="00047369" w:rsidP="00047369">
      <w:pPr>
        <w:jc w:val="both"/>
        <w:rPr>
          <w:b/>
          <w:szCs w:val="24"/>
        </w:rPr>
      </w:pPr>
      <w:r>
        <w:rPr>
          <w:b/>
          <w:szCs w:val="24"/>
        </w:rPr>
        <w:t xml:space="preserve">Guest:  </w:t>
      </w:r>
    </w:p>
    <w:p w:rsidR="00047369" w:rsidRDefault="00047369" w:rsidP="00047369">
      <w:pPr>
        <w:ind w:firstLine="720"/>
        <w:jc w:val="both"/>
        <w:rPr>
          <w:szCs w:val="24"/>
        </w:rPr>
      </w:pPr>
      <w:r w:rsidRPr="00047369">
        <w:rPr>
          <w:szCs w:val="24"/>
        </w:rPr>
        <w:t>Gary Dobbins</w:t>
      </w:r>
    </w:p>
    <w:p w:rsidR="00047369" w:rsidRDefault="00047369" w:rsidP="00047369">
      <w:pPr>
        <w:jc w:val="both"/>
        <w:rPr>
          <w:szCs w:val="24"/>
        </w:rPr>
      </w:pPr>
    </w:p>
    <w:p w:rsidR="00047369" w:rsidRDefault="00047369" w:rsidP="00047369">
      <w:pPr>
        <w:jc w:val="both"/>
        <w:rPr>
          <w:szCs w:val="24"/>
        </w:rPr>
      </w:pPr>
      <w:r w:rsidRPr="00047369">
        <w:rPr>
          <w:b/>
          <w:szCs w:val="24"/>
        </w:rPr>
        <w:t>Call to order</w:t>
      </w:r>
      <w:r>
        <w:rPr>
          <w:szCs w:val="24"/>
        </w:rPr>
        <w:t xml:space="preserve">:  </w:t>
      </w:r>
    </w:p>
    <w:p w:rsidR="00047369" w:rsidRDefault="00047369" w:rsidP="00047369">
      <w:pPr>
        <w:ind w:firstLine="720"/>
        <w:jc w:val="both"/>
        <w:rPr>
          <w:szCs w:val="24"/>
        </w:rPr>
      </w:pPr>
      <w:r>
        <w:rPr>
          <w:szCs w:val="24"/>
        </w:rPr>
        <w:t>The meeting was called to order at 7:44 AM by President Anderson</w:t>
      </w:r>
    </w:p>
    <w:p w:rsidR="00047369" w:rsidRDefault="00047369" w:rsidP="00047369">
      <w:pPr>
        <w:jc w:val="both"/>
        <w:rPr>
          <w:szCs w:val="24"/>
        </w:rPr>
      </w:pPr>
    </w:p>
    <w:p w:rsidR="00047369" w:rsidRDefault="00047369" w:rsidP="00047369">
      <w:pPr>
        <w:jc w:val="both"/>
        <w:rPr>
          <w:szCs w:val="24"/>
        </w:rPr>
      </w:pPr>
      <w:r>
        <w:rPr>
          <w:b/>
          <w:szCs w:val="24"/>
        </w:rPr>
        <w:t>Governor Election:</w:t>
      </w:r>
      <w:r>
        <w:rPr>
          <w:szCs w:val="24"/>
        </w:rPr>
        <w:t xml:space="preserve">  </w:t>
      </w:r>
    </w:p>
    <w:p w:rsidR="00047369" w:rsidRDefault="00047369" w:rsidP="00047369">
      <w:pPr>
        <w:ind w:firstLine="720"/>
        <w:jc w:val="both"/>
        <w:rPr>
          <w:szCs w:val="24"/>
        </w:rPr>
      </w:pPr>
      <w:r>
        <w:rPr>
          <w:szCs w:val="24"/>
        </w:rPr>
        <w:t>Secretary Benny Bolin cast the lone ballot to elect Larry Schuffman, Shawn Hewitt and Mike Scacci to another term as governor.</w:t>
      </w:r>
    </w:p>
    <w:p w:rsidR="00047369" w:rsidRDefault="00047369" w:rsidP="00047369">
      <w:pPr>
        <w:jc w:val="both"/>
        <w:rPr>
          <w:szCs w:val="24"/>
        </w:rPr>
      </w:pPr>
    </w:p>
    <w:p w:rsidR="00047369" w:rsidRDefault="00047369" w:rsidP="00047369">
      <w:pPr>
        <w:jc w:val="both"/>
        <w:rPr>
          <w:szCs w:val="24"/>
        </w:rPr>
      </w:pPr>
      <w:r>
        <w:rPr>
          <w:b/>
          <w:szCs w:val="24"/>
        </w:rPr>
        <w:t>Approval of 2011 Minutes:</w:t>
      </w:r>
      <w:r>
        <w:rPr>
          <w:szCs w:val="24"/>
        </w:rPr>
        <w:t xml:space="preserve">  </w:t>
      </w:r>
    </w:p>
    <w:p w:rsidR="00047369" w:rsidRDefault="00047369" w:rsidP="00047369">
      <w:pPr>
        <w:ind w:firstLine="720"/>
        <w:jc w:val="both"/>
        <w:rPr>
          <w:szCs w:val="24"/>
        </w:rPr>
      </w:pPr>
      <w:r>
        <w:rPr>
          <w:szCs w:val="24"/>
        </w:rPr>
        <w:t xml:space="preserve">No changes or additions to the 2011 Memphis BOG meeting minutes were offered.  Minutes approved and filed for audit.  </w:t>
      </w:r>
    </w:p>
    <w:p w:rsidR="00047369" w:rsidRDefault="00047369" w:rsidP="00047369">
      <w:pPr>
        <w:jc w:val="both"/>
        <w:rPr>
          <w:szCs w:val="24"/>
        </w:rPr>
      </w:pPr>
    </w:p>
    <w:p w:rsidR="00047369" w:rsidRDefault="00047369" w:rsidP="00047369">
      <w:pPr>
        <w:jc w:val="both"/>
        <w:rPr>
          <w:szCs w:val="24"/>
        </w:rPr>
      </w:pPr>
      <w:r>
        <w:rPr>
          <w:b/>
          <w:szCs w:val="24"/>
        </w:rPr>
        <w:t>Financial Report:</w:t>
      </w:r>
      <w:r>
        <w:rPr>
          <w:szCs w:val="24"/>
        </w:rPr>
        <w:t xml:space="preserve">  </w:t>
      </w:r>
    </w:p>
    <w:p w:rsidR="00047369" w:rsidRDefault="00047369" w:rsidP="00047369">
      <w:pPr>
        <w:ind w:firstLine="720"/>
        <w:jc w:val="both"/>
        <w:rPr>
          <w:szCs w:val="24"/>
        </w:rPr>
      </w:pPr>
      <w:r>
        <w:rPr>
          <w:szCs w:val="24"/>
        </w:rPr>
        <w:t xml:space="preserve">Treasurer Moon gave an update on the financial condition of the Society.  The treasurer’s report had been previously distributed via e-mail.  </w:t>
      </w:r>
    </w:p>
    <w:p w:rsidR="00047369" w:rsidRDefault="00047369" w:rsidP="00047369">
      <w:pPr>
        <w:pStyle w:val="ListParagraph"/>
        <w:numPr>
          <w:ilvl w:val="0"/>
          <w:numId w:val="1"/>
        </w:numPr>
        <w:jc w:val="both"/>
        <w:rPr>
          <w:szCs w:val="24"/>
        </w:rPr>
      </w:pPr>
      <w:r>
        <w:rPr>
          <w:szCs w:val="24"/>
        </w:rPr>
        <w:t>Tom Bain Raffle and breakfast report</w:t>
      </w:r>
    </w:p>
    <w:p w:rsidR="00047369" w:rsidRDefault="00047369" w:rsidP="00047369">
      <w:pPr>
        <w:pStyle w:val="ListParagraph"/>
        <w:numPr>
          <w:ilvl w:val="1"/>
          <w:numId w:val="1"/>
        </w:numPr>
        <w:jc w:val="both"/>
        <w:rPr>
          <w:szCs w:val="24"/>
        </w:rPr>
      </w:pPr>
      <w:r>
        <w:rPr>
          <w:szCs w:val="24"/>
        </w:rPr>
        <w:t>75 physical attendees (8 sold at door)</w:t>
      </w:r>
    </w:p>
    <w:p w:rsidR="00047369" w:rsidRDefault="00047369" w:rsidP="00047369">
      <w:pPr>
        <w:pStyle w:val="ListParagraph"/>
        <w:numPr>
          <w:ilvl w:val="1"/>
          <w:numId w:val="1"/>
        </w:numPr>
        <w:jc w:val="both"/>
        <w:rPr>
          <w:szCs w:val="24"/>
        </w:rPr>
      </w:pPr>
      <w:r>
        <w:rPr>
          <w:szCs w:val="24"/>
        </w:rPr>
        <w:t>86 tickets pre-sold</w:t>
      </w:r>
    </w:p>
    <w:p w:rsidR="00047369" w:rsidRDefault="00E31BE9" w:rsidP="00047369">
      <w:pPr>
        <w:pStyle w:val="ListParagraph"/>
        <w:numPr>
          <w:ilvl w:val="1"/>
          <w:numId w:val="1"/>
        </w:numPr>
        <w:jc w:val="both"/>
        <w:rPr>
          <w:szCs w:val="24"/>
        </w:rPr>
      </w:pPr>
      <w:r>
        <w:rPr>
          <w:szCs w:val="24"/>
        </w:rPr>
        <w:t>$1235 in raffle tickets sold</w:t>
      </w:r>
    </w:p>
    <w:p w:rsidR="00E31BE9" w:rsidRDefault="00E31BE9" w:rsidP="00047369">
      <w:pPr>
        <w:pStyle w:val="ListParagraph"/>
        <w:numPr>
          <w:ilvl w:val="1"/>
          <w:numId w:val="1"/>
        </w:numPr>
        <w:jc w:val="both"/>
        <w:rPr>
          <w:szCs w:val="24"/>
        </w:rPr>
      </w:pPr>
      <w:r>
        <w:rPr>
          <w:szCs w:val="24"/>
        </w:rPr>
        <w:t>$2625 total cost</w:t>
      </w:r>
    </w:p>
    <w:p w:rsidR="00E31BE9" w:rsidRDefault="00E31BE9" w:rsidP="00047369">
      <w:pPr>
        <w:pStyle w:val="ListParagraph"/>
        <w:numPr>
          <w:ilvl w:val="1"/>
          <w:numId w:val="1"/>
        </w:numPr>
        <w:jc w:val="both"/>
        <w:rPr>
          <w:szCs w:val="24"/>
        </w:rPr>
      </w:pPr>
      <w:r>
        <w:rPr>
          <w:szCs w:val="24"/>
        </w:rPr>
        <w:t>$1844 cost</w:t>
      </w:r>
    </w:p>
    <w:p w:rsidR="00E31BE9" w:rsidRDefault="00E31BE9" w:rsidP="00047369">
      <w:pPr>
        <w:pStyle w:val="ListParagraph"/>
        <w:numPr>
          <w:ilvl w:val="1"/>
          <w:numId w:val="1"/>
        </w:numPr>
        <w:jc w:val="both"/>
        <w:rPr>
          <w:szCs w:val="24"/>
        </w:rPr>
      </w:pPr>
      <w:r>
        <w:rPr>
          <w:szCs w:val="24"/>
        </w:rPr>
        <w:t>$780 profit (approximately)</w:t>
      </w:r>
    </w:p>
    <w:p w:rsidR="00E31BE9" w:rsidRDefault="00E31BE9" w:rsidP="00E31BE9">
      <w:pPr>
        <w:pStyle w:val="ListParagraph"/>
        <w:numPr>
          <w:ilvl w:val="0"/>
          <w:numId w:val="1"/>
        </w:numPr>
        <w:jc w:val="both"/>
        <w:rPr>
          <w:szCs w:val="24"/>
        </w:rPr>
      </w:pPr>
      <w:r>
        <w:rPr>
          <w:szCs w:val="24"/>
        </w:rPr>
        <w:t xml:space="preserve">Next year, have guaranteed 90 attendees.  Due to anticipated rise in cost, tickets will be sold for $20 until May 15 and then the price will increase to $25.  Motion for increase in prices passed by unanimous vote.  </w:t>
      </w:r>
    </w:p>
    <w:p w:rsidR="00E31BE9" w:rsidRDefault="00E31BE9" w:rsidP="00E31BE9">
      <w:pPr>
        <w:jc w:val="both"/>
        <w:rPr>
          <w:szCs w:val="24"/>
        </w:rPr>
      </w:pPr>
    </w:p>
    <w:p w:rsidR="00E31BE9" w:rsidRDefault="00E31BE9" w:rsidP="00E31BE9">
      <w:pPr>
        <w:jc w:val="both"/>
        <w:rPr>
          <w:szCs w:val="24"/>
        </w:rPr>
      </w:pPr>
      <w:r w:rsidRPr="00E31BE9">
        <w:rPr>
          <w:b/>
          <w:szCs w:val="24"/>
        </w:rPr>
        <w:t>Membership report</w:t>
      </w:r>
      <w:r>
        <w:rPr>
          <w:szCs w:val="24"/>
        </w:rPr>
        <w:t>:</w:t>
      </w:r>
    </w:p>
    <w:p w:rsidR="00E31BE9" w:rsidRDefault="00E31BE9" w:rsidP="00E31BE9">
      <w:pPr>
        <w:jc w:val="both"/>
        <w:rPr>
          <w:szCs w:val="24"/>
        </w:rPr>
      </w:pPr>
      <w:r>
        <w:rPr>
          <w:szCs w:val="24"/>
        </w:rPr>
        <w:tab/>
        <w:t>Membership chairman Frank Clark gave asked for questions about his report that had been previously circulated via e-mail</w:t>
      </w:r>
    </w:p>
    <w:p w:rsidR="00E31BE9" w:rsidRDefault="00E31BE9" w:rsidP="00E31BE9">
      <w:pPr>
        <w:jc w:val="both"/>
        <w:rPr>
          <w:szCs w:val="24"/>
        </w:rPr>
      </w:pPr>
      <w:r>
        <w:rPr>
          <w:b/>
          <w:szCs w:val="24"/>
        </w:rPr>
        <w:lastRenderedPageBreak/>
        <w:t>Membership report:</w:t>
      </w:r>
    </w:p>
    <w:p w:rsidR="00E31BE9" w:rsidRDefault="00E31BE9" w:rsidP="00E31BE9">
      <w:pPr>
        <w:jc w:val="both"/>
        <w:rPr>
          <w:szCs w:val="24"/>
        </w:rPr>
      </w:pPr>
      <w:r>
        <w:rPr>
          <w:szCs w:val="24"/>
        </w:rPr>
        <w:tab/>
        <w:t>Membership secretary Benny Bolin gave a synopsis of his report that had been previously circulated via e-mail.</w:t>
      </w:r>
    </w:p>
    <w:p w:rsidR="00E31BE9" w:rsidRDefault="00E31BE9" w:rsidP="00E31BE9">
      <w:pPr>
        <w:pStyle w:val="ListParagraph"/>
        <w:numPr>
          <w:ilvl w:val="0"/>
          <w:numId w:val="2"/>
        </w:numPr>
        <w:rPr>
          <w:szCs w:val="24"/>
        </w:rPr>
      </w:pPr>
      <w:r>
        <w:rPr>
          <w:szCs w:val="24"/>
        </w:rPr>
        <w:t>As of 6/2—1610 members to receive June/July PM</w:t>
      </w:r>
    </w:p>
    <w:p w:rsidR="00E31BE9" w:rsidRDefault="00E31BE9" w:rsidP="00E31BE9">
      <w:pPr>
        <w:pStyle w:val="ListParagraph"/>
        <w:numPr>
          <w:ilvl w:val="1"/>
          <w:numId w:val="2"/>
        </w:numPr>
        <w:rPr>
          <w:szCs w:val="24"/>
        </w:rPr>
      </w:pPr>
      <w:r>
        <w:rPr>
          <w:szCs w:val="24"/>
        </w:rPr>
        <w:t>1240 Regular members</w:t>
      </w:r>
    </w:p>
    <w:p w:rsidR="00E31BE9" w:rsidRDefault="00E31BE9" w:rsidP="00E31BE9">
      <w:pPr>
        <w:pStyle w:val="ListParagraph"/>
        <w:numPr>
          <w:ilvl w:val="2"/>
          <w:numId w:val="2"/>
        </w:numPr>
        <w:rPr>
          <w:szCs w:val="24"/>
        </w:rPr>
      </w:pPr>
      <w:r>
        <w:rPr>
          <w:szCs w:val="24"/>
        </w:rPr>
        <w:t>20 not renewed—April</w:t>
      </w:r>
    </w:p>
    <w:p w:rsidR="00E31BE9" w:rsidRDefault="00E31BE9" w:rsidP="00E31BE9">
      <w:pPr>
        <w:pStyle w:val="ListParagraph"/>
        <w:numPr>
          <w:ilvl w:val="2"/>
          <w:numId w:val="2"/>
        </w:numPr>
        <w:rPr>
          <w:szCs w:val="24"/>
        </w:rPr>
      </w:pPr>
      <w:r>
        <w:rPr>
          <w:szCs w:val="24"/>
        </w:rPr>
        <w:t>35 not renewed—May</w:t>
      </w:r>
    </w:p>
    <w:p w:rsidR="00E31BE9" w:rsidRDefault="00E31BE9" w:rsidP="00E31BE9">
      <w:pPr>
        <w:pStyle w:val="ListParagraph"/>
        <w:numPr>
          <w:ilvl w:val="2"/>
          <w:numId w:val="2"/>
        </w:numPr>
        <w:rPr>
          <w:szCs w:val="24"/>
        </w:rPr>
      </w:pPr>
      <w:r>
        <w:rPr>
          <w:szCs w:val="24"/>
        </w:rPr>
        <w:t>15 due for renewal—June</w:t>
      </w:r>
    </w:p>
    <w:p w:rsidR="00E31BE9" w:rsidRDefault="00E31BE9" w:rsidP="00E31BE9">
      <w:pPr>
        <w:pStyle w:val="ListParagraph"/>
        <w:numPr>
          <w:ilvl w:val="1"/>
          <w:numId w:val="2"/>
        </w:numPr>
        <w:rPr>
          <w:szCs w:val="24"/>
        </w:rPr>
      </w:pPr>
      <w:r>
        <w:rPr>
          <w:szCs w:val="24"/>
        </w:rPr>
        <w:t>362 Life members (includes Honorary and Complimentary)</w:t>
      </w:r>
    </w:p>
    <w:p w:rsidR="00E31BE9" w:rsidRDefault="00E31BE9" w:rsidP="00E31BE9">
      <w:pPr>
        <w:pStyle w:val="ListParagraph"/>
        <w:numPr>
          <w:ilvl w:val="0"/>
          <w:numId w:val="2"/>
        </w:numPr>
        <w:rPr>
          <w:szCs w:val="24"/>
        </w:rPr>
      </w:pPr>
      <w:r>
        <w:rPr>
          <w:szCs w:val="24"/>
        </w:rPr>
        <w:t>33 international members</w:t>
      </w:r>
    </w:p>
    <w:p w:rsidR="00E31BE9" w:rsidRDefault="00E31BE9" w:rsidP="00E31BE9">
      <w:pPr>
        <w:pStyle w:val="ListParagraph"/>
        <w:numPr>
          <w:ilvl w:val="0"/>
          <w:numId w:val="2"/>
        </w:numPr>
        <w:rPr>
          <w:szCs w:val="24"/>
        </w:rPr>
      </w:pPr>
      <w:r>
        <w:rPr>
          <w:szCs w:val="24"/>
        </w:rPr>
        <w:t>35 paid up members with bad addresses (22 are lifers).  These will be submitted to Editor Reed for publication in the Sept/Oct issue of PM.</w:t>
      </w:r>
    </w:p>
    <w:p w:rsidR="00E31BE9" w:rsidRDefault="00E31BE9" w:rsidP="00E31BE9">
      <w:pPr>
        <w:pStyle w:val="ListParagraph"/>
        <w:numPr>
          <w:ilvl w:val="0"/>
          <w:numId w:val="2"/>
        </w:numPr>
        <w:rPr>
          <w:szCs w:val="24"/>
        </w:rPr>
      </w:pPr>
      <w:r>
        <w:rPr>
          <w:szCs w:val="24"/>
        </w:rPr>
        <w:t>198 new regular members since 2/1/2012 (may not all be new)</w:t>
      </w:r>
    </w:p>
    <w:p w:rsidR="00E31BE9" w:rsidRDefault="00E31BE9" w:rsidP="00E31BE9">
      <w:pPr>
        <w:pStyle w:val="ListParagraph"/>
        <w:numPr>
          <w:ilvl w:val="0"/>
          <w:numId w:val="2"/>
        </w:numPr>
        <w:rPr>
          <w:szCs w:val="24"/>
        </w:rPr>
      </w:pPr>
      <w:r>
        <w:rPr>
          <w:szCs w:val="24"/>
        </w:rPr>
        <w:t>5 new Life members since 2/1/2012</w:t>
      </w:r>
    </w:p>
    <w:p w:rsidR="00E31BE9" w:rsidRDefault="00E31BE9" w:rsidP="00E31BE9">
      <w:pPr>
        <w:rPr>
          <w:szCs w:val="24"/>
        </w:rPr>
      </w:pPr>
    </w:p>
    <w:p w:rsidR="00E31BE9" w:rsidRDefault="00E31BE9" w:rsidP="00E31BE9">
      <w:pPr>
        <w:rPr>
          <w:szCs w:val="24"/>
        </w:rPr>
      </w:pPr>
      <w:r w:rsidRPr="00E31BE9">
        <w:rPr>
          <w:b/>
          <w:szCs w:val="24"/>
        </w:rPr>
        <w:t>Editors Report</w:t>
      </w:r>
      <w:r>
        <w:rPr>
          <w:szCs w:val="24"/>
        </w:rPr>
        <w:t>:</w:t>
      </w:r>
    </w:p>
    <w:p w:rsidR="00E31BE9" w:rsidRDefault="00E31BE9" w:rsidP="00E31BE9">
      <w:pPr>
        <w:jc w:val="both"/>
        <w:rPr>
          <w:szCs w:val="24"/>
        </w:rPr>
      </w:pPr>
      <w:r>
        <w:rPr>
          <w:szCs w:val="24"/>
        </w:rPr>
        <w:tab/>
        <w:t>Editor Reed gave update of and additions to his report that had been previously circulated via e-mail</w:t>
      </w:r>
    </w:p>
    <w:p w:rsidR="00E31BE9" w:rsidRDefault="00E31BE9" w:rsidP="00E31BE9">
      <w:pPr>
        <w:pStyle w:val="ListParagraph"/>
        <w:numPr>
          <w:ilvl w:val="2"/>
          <w:numId w:val="6"/>
        </w:numPr>
        <w:jc w:val="both"/>
        <w:rPr>
          <w:szCs w:val="24"/>
        </w:rPr>
      </w:pPr>
      <w:r>
        <w:rPr>
          <w:szCs w:val="24"/>
        </w:rPr>
        <w:t xml:space="preserve">Karl Kabelac gave a $500 donation to be used for 5-$100 awards for first time authors.  13 people entered the contest.  </w:t>
      </w:r>
    </w:p>
    <w:p w:rsidR="00945229" w:rsidRDefault="00945229" w:rsidP="00945229">
      <w:pPr>
        <w:pStyle w:val="ListParagraph"/>
        <w:numPr>
          <w:ilvl w:val="3"/>
          <w:numId w:val="6"/>
        </w:numPr>
        <w:jc w:val="both"/>
        <w:rPr>
          <w:szCs w:val="24"/>
        </w:rPr>
      </w:pPr>
      <w:r>
        <w:rPr>
          <w:szCs w:val="24"/>
        </w:rPr>
        <w:t>A President’s Award will be awarded by President Anderson for his generous donation.</w:t>
      </w:r>
    </w:p>
    <w:p w:rsidR="00945229" w:rsidRDefault="00945229" w:rsidP="00945229">
      <w:pPr>
        <w:pStyle w:val="ListParagraph"/>
        <w:numPr>
          <w:ilvl w:val="2"/>
          <w:numId w:val="6"/>
        </w:numPr>
        <w:jc w:val="both"/>
        <w:rPr>
          <w:szCs w:val="24"/>
        </w:rPr>
      </w:pPr>
      <w:r>
        <w:rPr>
          <w:szCs w:val="24"/>
        </w:rPr>
        <w:t>Printer change was made saving the Society approximately $21,000/yr.</w:t>
      </w:r>
    </w:p>
    <w:p w:rsidR="00945229" w:rsidRDefault="00945229" w:rsidP="00945229">
      <w:pPr>
        <w:pStyle w:val="ListParagraph"/>
        <w:numPr>
          <w:ilvl w:val="2"/>
          <w:numId w:val="6"/>
        </w:numPr>
        <w:jc w:val="both"/>
        <w:rPr>
          <w:szCs w:val="24"/>
        </w:rPr>
      </w:pPr>
      <w:r>
        <w:rPr>
          <w:szCs w:val="24"/>
        </w:rPr>
        <w:t xml:space="preserve">Editor Reed stated he had plenty of feature articles, but needs one-two page short articles.  </w:t>
      </w:r>
    </w:p>
    <w:p w:rsidR="00945229" w:rsidRDefault="00945229" w:rsidP="00945229">
      <w:pPr>
        <w:pStyle w:val="ListParagraph"/>
        <w:numPr>
          <w:ilvl w:val="2"/>
          <w:numId w:val="6"/>
        </w:numPr>
        <w:jc w:val="both"/>
        <w:rPr>
          <w:szCs w:val="24"/>
        </w:rPr>
      </w:pPr>
      <w:r>
        <w:rPr>
          <w:szCs w:val="24"/>
        </w:rPr>
        <w:t xml:space="preserve">Author’s Forum—had disappointing attendance.  Will try to change </w:t>
      </w:r>
      <w:r w:rsidR="00D50294">
        <w:rPr>
          <w:szCs w:val="24"/>
        </w:rPr>
        <w:t>location</w:t>
      </w:r>
      <w:r>
        <w:rPr>
          <w:szCs w:val="24"/>
        </w:rPr>
        <w:t xml:space="preserve"> next year to one of the rooms outside the bourse entrance.  </w:t>
      </w:r>
    </w:p>
    <w:p w:rsidR="00945229" w:rsidRDefault="00945229" w:rsidP="00945229">
      <w:pPr>
        <w:pStyle w:val="ListParagraph"/>
        <w:jc w:val="both"/>
        <w:rPr>
          <w:szCs w:val="24"/>
        </w:rPr>
      </w:pPr>
    </w:p>
    <w:p w:rsidR="00945229" w:rsidRDefault="00945229" w:rsidP="00945229">
      <w:pPr>
        <w:pStyle w:val="ListParagraph"/>
        <w:ind w:left="0"/>
        <w:jc w:val="both"/>
        <w:rPr>
          <w:szCs w:val="24"/>
        </w:rPr>
      </w:pPr>
      <w:r>
        <w:rPr>
          <w:b/>
          <w:szCs w:val="24"/>
        </w:rPr>
        <w:t>Publication Committee Report:</w:t>
      </w:r>
    </w:p>
    <w:p w:rsidR="00945229" w:rsidRDefault="00945229" w:rsidP="00945229">
      <w:pPr>
        <w:pStyle w:val="ListParagraph"/>
        <w:ind w:left="0"/>
        <w:jc w:val="both"/>
        <w:rPr>
          <w:szCs w:val="24"/>
        </w:rPr>
      </w:pPr>
      <w:r>
        <w:rPr>
          <w:szCs w:val="24"/>
        </w:rPr>
        <w:tab/>
        <w:t xml:space="preserve">Chairman Fricke went over the report related to printing of books with SPMC assistance that had been previously been circulated via e-mail and solicited input and changes.  </w:t>
      </w:r>
      <w:r>
        <w:rPr>
          <w:szCs w:val="24"/>
        </w:rPr>
        <w:tab/>
      </w:r>
    </w:p>
    <w:p w:rsidR="00945229" w:rsidRDefault="00945229" w:rsidP="00945229">
      <w:pPr>
        <w:pStyle w:val="ListParagraph"/>
        <w:numPr>
          <w:ilvl w:val="0"/>
          <w:numId w:val="7"/>
        </w:numPr>
        <w:ind w:left="2160"/>
        <w:jc w:val="both"/>
        <w:rPr>
          <w:szCs w:val="24"/>
        </w:rPr>
      </w:pPr>
      <w:r>
        <w:rPr>
          <w:szCs w:val="24"/>
        </w:rPr>
        <w:t>Input is to be sent to Mr. Fricke ASAP and a final copy done</w:t>
      </w:r>
    </w:p>
    <w:p w:rsidR="00945229" w:rsidRPr="00945229" w:rsidRDefault="00945229" w:rsidP="00945229">
      <w:pPr>
        <w:pStyle w:val="ListParagraph"/>
        <w:numPr>
          <w:ilvl w:val="0"/>
          <w:numId w:val="7"/>
        </w:numPr>
        <w:ind w:left="2160"/>
        <w:jc w:val="both"/>
        <w:rPr>
          <w:szCs w:val="24"/>
        </w:rPr>
      </w:pPr>
      <w:r>
        <w:rPr>
          <w:szCs w:val="24"/>
        </w:rPr>
        <w:t>Will then be printed in PM and on the website.</w:t>
      </w:r>
    </w:p>
    <w:p w:rsidR="00E31BE9" w:rsidRDefault="00E31BE9" w:rsidP="00E31BE9">
      <w:pPr>
        <w:rPr>
          <w:szCs w:val="24"/>
        </w:rPr>
      </w:pPr>
    </w:p>
    <w:p w:rsidR="00945229" w:rsidRDefault="00945229" w:rsidP="00E31BE9">
      <w:pPr>
        <w:rPr>
          <w:szCs w:val="24"/>
        </w:rPr>
      </w:pPr>
      <w:r w:rsidRPr="00945229">
        <w:rPr>
          <w:b/>
          <w:szCs w:val="24"/>
        </w:rPr>
        <w:t>Educational Grants</w:t>
      </w:r>
      <w:r>
        <w:rPr>
          <w:szCs w:val="24"/>
        </w:rPr>
        <w:t>:</w:t>
      </w:r>
    </w:p>
    <w:p w:rsidR="00945229" w:rsidRPr="00E31BE9" w:rsidRDefault="00945229" w:rsidP="00E31BE9">
      <w:pPr>
        <w:rPr>
          <w:szCs w:val="24"/>
        </w:rPr>
      </w:pPr>
      <w:r>
        <w:rPr>
          <w:szCs w:val="24"/>
        </w:rPr>
        <w:tab/>
        <w:t xml:space="preserve">Chairman Horstmann reported that only Peter </w:t>
      </w:r>
      <w:r w:rsidR="00D50294">
        <w:rPr>
          <w:szCs w:val="24"/>
        </w:rPr>
        <w:t>Huntoon</w:t>
      </w:r>
      <w:r>
        <w:rPr>
          <w:szCs w:val="24"/>
        </w:rPr>
        <w:t xml:space="preserve"> had requested funds.  A $1000 was given to him at the convention.  </w:t>
      </w:r>
    </w:p>
    <w:p w:rsidR="00047369" w:rsidRDefault="00047369" w:rsidP="00047369">
      <w:pPr>
        <w:jc w:val="both"/>
        <w:rPr>
          <w:szCs w:val="24"/>
        </w:rPr>
      </w:pPr>
    </w:p>
    <w:p w:rsidR="00945229" w:rsidRDefault="00945229" w:rsidP="00047369">
      <w:pPr>
        <w:jc w:val="both"/>
        <w:rPr>
          <w:szCs w:val="24"/>
        </w:rPr>
      </w:pPr>
      <w:r w:rsidRPr="00945229">
        <w:rPr>
          <w:b/>
          <w:szCs w:val="24"/>
        </w:rPr>
        <w:t>Regional Director Update</w:t>
      </w:r>
      <w:r>
        <w:rPr>
          <w:szCs w:val="24"/>
        </w:rPr>
        <w:t>:</w:t>
      </w:r>
    </w:p>
    <w:p w:rsidR="00945229" w:rsidRDefault="00945229" w:rsidP="00047369">
      <w:pPr>
        <w:jc w:val="both"/>
        <w:rPr>
          <w:szCs w:val="24"/>
        </w:rPr>
      </w:pPr>
      <w:r>
        <w:rPr>
          <w:szCs w:val="24"/>
        </w:rPr>
        <w:tab/>
        <w:t xml:space="preserve">Coordinator Judith Murphy gave an update </w:t>
      </w:r>
    </w:p>
    <w:p w:rsidR="00945229" w:rsidRDefault="00945229" w:rsidP="00945229">
      <w:pPr>
        <w:pStyle w:val="ListParagraph"/>
        <w:numPr>
          <w:ilvl w:val="0"/>
          <w:numId w:val="8"/>
        </w:numPr>
        <w:jc w:val="both"/>
        <w:rPr>
          <w:szCs w:val="24"/>
        </w:rPr>
      </w:pPr>
      <w:r>
        <w:rPr>
          <w:szCs w:val="24"/>
        </w:rPr>
        <w:t xml:space="preserve">Regional </w:t>
      </w:r>
      <w:r w:rsidRPr="00945229">
        <w:rPr>
          <w:szCs w:val="24"/>
        </w:rPr>
        <w:t>meeting</w:t>
      </w:r>
      <w:r>
        <w:rPr>
          <w:szCs w:val="24"/>
        </w:rPr>
        <w:t xml:space="preserve">s have been very active and doing well.  </w:t>
      </w:r>
    </w:p>
    <w:p w:rsidR="00945229" w:rsidRDefault="004F0D75" w:rsidP="00945229">
      <w:pPr>
        <w:pStyle w:val="ListParagraph"/>
        <w:numPr>
          <w:ilvl w:val="0"/>
          <w:numId w:val="8"/>
        </w:numPr>
        <w:jc w:val="both"/>
        <w:rPr>
          <w:szCs w:val="24"/>
        </w:rPr>
      </w:pPr>
      <w:r>
        <w:rPr>
          <w:szCs w:val="24"/>
        </w:rPr>
        <w:lastRenderedPageBreak/>
        <w:t>A</w:t>
      </w:r>
      <w:r w:rsidR="00945229" w:rsidRPr="00945229">
        <w:rPr>
          <w:szCs w:val="24"/>
        </w:rPr>
        <w:t xml:space="preserve"> conference call with her, Mr. Hewitt and others would be held at the end of the month to discuss having on-line educational meetings.  </w:t>
      </w:r>
    </w:p>
    <w:p w:rsidR="00945229" w:rsidRDefault="004F0D75" w:rsidP="00945229">
      <w:pPr>
        <w:pStyle w:val="ListParagraph"/>
        <w:numPr>
          <w:ilvl w:val="0"/>
          <w:numId w:val="8"/>
        </w:numPr>
        <w:jc w:val="both"/>
        <w:rPr>
          <w:szCs w:val="24"/>
        </w:rPr>
      </w:pPr>
      <w:r>
        <w:rPr>
          <w:szCs w:val="24"/>
        </w:rPr>
        <w:t>The SPMC will have a table and meeting at the Philadelphia ANA.</w:t>
      </w:r>
    </w:p>
    <w:p w:rsidR="004F0D75" w:rsidRDefault="004F0D75" w:rsidP="004F0D75">
      <w:pPr>
        <w:jc w:val="both"/>
        <w:rPr>
          <w:szCs w:val="24"/>
        </w:rPr>
      </w:pPr>
    </w:p>
    <w:p w:rsidR="004F0D75" w:rsidRDefault="004F0D75" w:rsidP="004F0D75">
      <w:pPr>
        <w:jc w:val="both"/>
        <w:rPr>
          <w:szCs w:val="24"/>
        </w:rPr>
      </w:pPr>
      <w:r w:rsidRPr="004F0D75">
        <w:rPr>
          <w:b/>
          <w:szCs w:val="24"/>
        </w:rPr>
        <w:t>Librarian</w:t>
      </w:r>
      <w:r>
        <w:rPr>
          <w:szCs w:val="24"/>
        </w:rPr>
        <w:t xml:space="preserve">:  </w:t>
      </w:r>
    </w:p>
    <w:p w:rsidR="004F0D75" w:rsidRDefault="004F0D75" w:rsidP="004F0D75">
      <w:pPr>
        <w:ind w:firstLine="720"/>
        <w:jc w:val="both"/>
        <w:rPr>
          <w:szCs w:val="24"/>
        </w:rPr>
      </w:pPr>
      <w:r>
        <w:rPr>
          <w:szCs w:val="24"/>
        </w:rPr>
        <w:t xml:space="preserve">Librarian </w:t>
      </w:r>
      <w:r w:rsidR="00D50294">
        <w:rPr>
          <w:szCs w:val="24"/>
        </w:rPr>
        <w:t>Jeff Bruggeman</w:t>
      </w:r>
      <w:r>
        <w:rPr>
          <w:szCs w:val="24"/>
        </w:rPr>
        <w:t xml:space="preserve"> said he had no library activity to report.</w:t>
      </w:r>
    </w:p>
    <w:p w:rsidR="004F0D75" w:rsidRDefault="004F0D75" w:rsidP="004F0D75">
      <w:pPr>
        <w:jc w:val="both"/>
        <w:rPr>
          <w:szCs w:val="24"/>
        </w:rPr>
      </w:pPr>
    </w:p>
    <w:p w:rsidR="004F0D75" w:rsidRDefault="004F0D75" w:rsidP="004F0D75">
      <w:pPr>
        <w:jc w:val="both"/>
        <w:rPr>
          <w:szCs w:val="24"/>
        </w:rPr>
      </w:pPr>
      <w:r w:rsidRPr="004F0D75">
        <w:rPr>
          <w:b/>
          <w:szCs w:val="24"/>
        </w:rPr>
        <w:t>Audit Committee</w:t>
      </w:r>
      <w:r>
        <w:rPr>
          <w:szCs w:val="24"/>
        </w:rPr>
        <w:t>:</w:t>
      </w:r>
    </w:p>
    <w:p w:rsidR="004F0D75" w:rsidRDefault="004F0D75" w:rsidP="004F0D75">
      <w:pPr>
        <w:jc w:val="both"/>
        <w:rPr>
          <w:szCs w:val="24"/>
        </w:rPr>
      </w:pPr>
      <w:r>
        <w:rPr>
          <w:szCs w:val="24"/>
        </w:rPr>
        <w:tab/>
        <w:t>Chairman Scacci reported that the audit was done and it was in agreement with the financial report done by Treasurer Moon.</w:t>
      </w:r>
    </w:p>
    <w:p w:rsidR="004F0D75" w:rsidRDefault="004F0D75" w:rsidP="004F0D75">
      <w:pPr>
        <w:jc w:val="both"/>
        <w:rPr>
          <w:szCs w:val="24"/>
        </w:rPr>
      </w:pPr>
    </w:p>
    <w:p w:rsidR="004F0D75" w:rsidRDefault="004F0D75" w:rsidP="004F0D75">
      <w:pPr>
        <w:jc w:val="both"/>
        <w:rPr>
          <w:szCs w:val="24"/>
        </w:rPr>
      </w:pPr>
      <w:r w:rsidRPr="004F0D75">
        <w:rPr>
          <w:b/>
          <w:szCs w:val="24"/>
        </w:rPr>
        <w:t>Exhibits</w:t>
      </w:r>
      <w:r>
        <w:rPr>
          <w:szCs w:val="24"/>
        </w:rPr>
        <w:t>:</w:t>
      </w:r>
    </w:p>
    <w:p w:rsidR="004F0D75" w:rsidRDefault="004F0D75" w:rsidP="004F0D75">
      <w:pPr>
        <w:jc w:val="both"/>
        <w:rPr>
          <w:szCs w:val="24"/>
        </w:rPr>
      </w:pPr>
      <w:r>
        <w:rPr>
          <w:szCs w:val="24"/>
        </w:rPr>
        <w:tab/>
        <w:t xml:space="preserve">Exhibit co-chair Moon reported there were a total of 27 exhibitors who placed 28 exhibits for a total of 128 cases.  </w:t>
      </w:r>
    </w:p>
    <w:p w:rsidR="004F0D75" w:rsidRDefault="004F0D75" w:rsidP="004F0D75">
      <w:pPr>
        <w:jc w:val="both"/>
        <w:rPr>
          <w:szCs w:val="24"/>
        </w:rPr>
      </w:pPr>
    </w:p>
    <w:p w:rsidR="004F0D75" w:rsidRPr="004F0D75" w:rsidRDefault="004F0D75" w:rsidP="004F0D75">
      <w:pPr>
        <w:jc w:val="both"/>
        <w:rPr>
          <w:b/>
          <w:szCs w:val="24"/>
        </w:rPr>
      </w:pPr>
      <w:r w:rsidRPr="004F0D75">
        <w:rPr>
          <w:b/>
          <w:szCs w:val="24"/>
        </w:rPr>
        <w:t>Website report:</w:t>
      </w:r>
    </w:p>
    <w:p w:rsidR="004F0D75" w:rsidRDefault="004F0D75" w:rsidP="004F0D75">
      <w:pPr>
        <w:jc w:val="both"/>
        <w:rPr>
          <w:szCs w:val="24"/>
        </w:rPr>
      </w:pPr>
      <w:r>
        <w:rPr>
          <w:szCs w:val="24"/>
        </w:rPr>
        <w:tab/>
        <w:t xml:space="preserve">Webmaster Hewitt gave an update of his report that had been previously distributed via e-mail including updates on pricing, development and issues.  </w:t>
      </w:r>
    </w:p>
    <w:p w:rsidR="004F0D75" w:rsidRDefault="004F0D75" w:rsidP="004F0D75">
      <w:pPr>
        <w:jc w:val="both"/>
        <w:rPr>
          <w:szCs w:val="24"/>
        </w:rPr>
      </w:pPr>
      <w:r>
        <w:rPr>
          <w:szCs w:val="24"/>
        </w:rPr>
        <w:tab/>
        <w:t xml:space="preserve">A discussion was held about having a marketing manager to help grow the society.  The issue was referred to a new marketing committee chaired by Mr. Hewitt and including, Messrs, Reed, Fricke, Dobbins, Kravitz and Mrs. Murphy.  </w:t>
      </w:r>
    </w:p>
    <w:p w:rsidR="004F0D75" w:rsidRDefault="004F0D75" w:rsidP="004F0D75">
      <w:pPr>
        <w:jc w:val="both"/>
        <w:rPr>
          <w:szCs w:val="24"/>
        </w:rPr>
      </w:pPr>
    </w:p>
    <w:p w:rsidR="004F0D75" w:rsidRDefault="004F0D75" w:rsidP="004F0D75">
      <w:pPr>
        <w:jc w:val="both"/>
        <w:rPr>
          <w:b/>
          <w:szCs w:val="24"/>
        </w:rPr>
      </w:pPr>
      <w:r>
        <w:rPr>
          <w:b/>
          <w:szCs w:val="24"/>
        </w:rPr>
        <w:t>Meeting Schedule:</w:t>
      </w:r>
    </w:p>
    <w:p w:rsidR="004F0D75" w:rsidRDefault="004F0D75" w:rsidP="004F0D75">
      <w:pPr>
        <w:jc w:val="both"/>
        <w:rPr>
          <w:szCs w:val="24"/>
        </w:rPr>
      </w:pPr>
      <w:r>
        <w:rPr>
          <w:szCs w:val="24"/>
        </w:rPr>
        <w:tab/>
        <w:t xml:space="preserve">President Anderson asked for input on the new meeting schedule for Memphis.  It was agreed this year was better than in past years and he will work to duplicate all meetings next year following this year’s template.  </w:t>
      </w:r>
    </w:p>
    <w:p w:rsidR="004F0D75" w:rsidRDefault="004F0D75" w:rsidP="004F0D75">
      <w:pPr>
        <w:jc w:val="both"/>
        <w:rPr>
          <w:szCs w:val="24"/>
        </w:rPr>
      </w:pPr>
    </w:p>
    <w:p w:rsidR="004F0D75" w:rsidRDefault="004F0D75" w:rsidP="004F0D75">
      <w:pPr>
        <w:jc w:val="both"/>
        <w:rPr>
          <w:b/>
          <w:szCs w:val="24"/>
        </w:rPr>
      </w:pPr>
      <w:r>
        <w:rPr>
          <w:b/>
          <w:szCs w:val="24"/>
        </w:rPr>
        <w:t>Board Development:</w:t>
      </w:r>
    </w:p>
    <w:p w:rsidR="004F0D75" w:rsidRDefault="004F0D75" w:rsidP="004F0D75">
      <w:pPr>
        <w:jc w:val="both"/>
        <w:rPr>
          <w:szCs w:val="24"/>
        </w:rPr>
      </w:pPr>
      <w:r>
        <w:rPr>
          <w:szCs w:val="24"/>
        </w:rPr>
        <w:tab/>
        <w:t xml:space="preserve">President Anderson asked the board to be thinking of people who could be leaders in the Society, for committee, project and governorships.  Names and ideas on how to do this are requested to be sent to President Anderson.  </w:t>
      </w:r>
    </w:p>
    <w:p w:rsidR="004F0D75" w:rsidRDefault="004F0D75" w:rsidP="004F0D75">
      <w:pPr>
        <w:jc w:val="both"/>
        <w:rPr>
          <w:szCs w:val="24"/>
        </w:rPr>
      </w:pPr>
    </w:p>
    <w:p w:rsidR="004F0D75" w:rsidRDefault="004F0D75" w:rsidP="004F0D75">
      <w:pPr>
        <w:jc w:val="both"/>
        <w:rPr>
          <w:b/>
          <w:szCs w:val="24"/>
        </w:rPr>
      </w:pPr>
      <w:r>
        <w:rPr>
          <w:b/>
          <w:szCs w:val="24"/>
        </w:rPr>
        <w:t>Hall of Fame Report:</w:t>
      </w:r>
    </w:p>
    <w:p w:rsidR="004F0D75" w:rsidRDefault="004F0D75" w:rsidP="004F0D75">
      <w:pPr>
        <w:jc w:val="both"/>
        <w:rPr>
          <w:szCs w:val="24"/>
        </w:rPr>
      </w:pPr>
      <w:r>
        <w:rPr>
          <w:szCs w:val="24"/>
        </w:rPr>
        <w:tab/>
        <w:t xml:space="preserve">Chairman Kravitz gave an update on the SPMC HOF.  It was decided this would be housed on the website.  </w:t>
      </w:r>
      <w:r w:rsidR="00D50294">
        <w:rPr>
          <w:szCs w:val="24"/>
        </w:rPr>
        <w:t xml:space="preserve">Rob and his committee will formalize the process and present when done.  It was suggested that each class have a legacy member included.  </w:t>
      </w:r>
    </w:p>
    <w:p w:rsidR="00D50294" w:rsidRDefault="00D50294" w:rsidP="004F0D75">
      <w:pPr>
        <w:jc w:val="both"/>
        <w:rPr>
          <w:szCs w:val="24"/>
        </w:rPr>
      </w:pPr>
    </w:p>
    <w:p w:rsidR="00D50294" w:rsidRDefault="00D50294" w:rsidP="004F0D75">
      <w:pPr>
        <w:jc w:val="both"/>
        <w:rPr>
          <w:b/>
          <w:szCs w:val="24"/>
        </w:rPr>
      </w:pPr>
      <w:r>
        <w:rPr>
          <w:b/>
          <w:szCs w:val="24"/>
        </w:rPr>
        <w:t>Numismatic Ambassador Award:</w:t>
      </w:r>
    </w:p>
    <w:p w:rsidR="00D50294" w:rsidRDefault="00D50294" w:rsidP="004F0D75">
      <w:pPr>
        <w:jc w:val="both"/>
        <w:rPr>
          <w:szCs w:val="24"/>
        </w:rPr>
      </w:pPr>
      <w:r>
        <w:rPr>
          <w:szCs w:val="24"/>
        </w:rPr>
        <w:tab/>
        <w:t xml:space="preserve">Mrs. Murphy asked that the Society nominate Bob Schreiner for the Numismatic Ambassador award.  It was unanimously approved and supported.  She will get the specifics and begin the process on behalf of the board. </w:t>
      </w:r>
    </w:p>
    <w:p w:rsidR="00D50294" w:rsidRDefault="00D50294" w:rsidP="004F0D75">
      <w:pPr>
        <w:jc w:val="both"/>
        <w:rPr>
          <w:szCs w:val="24"/>
        </w:rPr>
      </w:pPr>
    </w:p>
    <w:p w:rsidR="004F0D75" w:rsidRPr="004F0D75" w:rsidRDefault="00D50294" w:rsidP="00D50294">
      <w:pPr>
        <w:jc w:val="both"/>
        <w:rPr>
          <w:szCs w:val="24"/>
        </w:rPr>
      </w:pPr>
      <w:r w:rsidRPr="00D50294">
        <w:rPr>
          <w:b/>
          <w:szCs w:val="24"/>
        </w:rPr>
        <w:t>Adjourn</w:t>
      </w:r>
      <w:r>
        <w:rPr>
          <w:szCs w:val="24"/>
        </w:rPr>
        <w:t xml:space="preserve">:  President Anderson adjourned the meeting at 10:04 AM.  </w:t>
      </w:r>
    </w:p>
    <w:sectPr w:rsidR="004F0D75" w:rsidRPr="004F0D75" w:rsidSect="0094522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25pt;height:87pt" o:bullet="t">
        <v:imagedata r:id="rId1" o:title="th_clarkauto"/>
      </v:shape>
    </w:pict>
  </w:numPicBullet>
  <w:abstractNum w:abstractNumId="0" w15:restartNumberingAfterBreak="0">
    <w:nsid w:val="0746456D"/>
    <w:multiLevelType w:val="hybridMultilevel"/>
    <w:tmpl w:val="4D24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856D0"/>
    <w:multiLevelType w:val="hybridMultilevel"/>
    <w:tmpl w:val="66984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12BEF"/>
    <w:multiLevelType w:val="hybridMultilevel"/>
    <w:tmpl w:val="4C26A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150EB0"/>
    <w:multiLevelType w:val="hybridMultilevel"/>
    <w:tmpl w:val="75CA6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3E3852"/>
    <w:multiLevelType w:val="hybridMultilevel"/>
    <w:tmpl w:val="CBD8B1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412847"/>
    <w:multiLevelType w:val="hybridMultilevel"/>
    <w:tmpl w:val="B7D8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77287D"/>
    <w:multiLevelType w:val="hybridMultilevel"/>
    <w:tmpl w:val="11E0FAFE"/>
    <w:lvl w:ilvl="0" w:tplc="AAA4C9C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BE16D8"/>
    <w:multiLevelType w:val="hybridMultilevel"/>
    <w:tmpl w:val="C35421E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69"/>
    <w:rsid w:val="00047369"/>
    <w:rsid w:val="000E5C6F"/>
    <w:rsid w:val="002262B4"/>
    <w:rsid w:val="004F0D75"/>
    <w:rsid w:val="005B6F96"/>
    <w:rsid w:val="005D5EDF"/>
    <w:rsid w:val="006261A4"/>
    <w:rsid w:val="00945229"/>
    <w:rsid w:val="00D50294"/>
    <w:rsid w:val="00E31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6978"/>
  <w15:chartTrackingRefBased/>
  <w15:docId w15:val="{1F228016-63C9-4B10-8EA1-D5AD1898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F96"/>
    <w:pPr>
      <w:spacing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Hewitt, R. Shawn</cp:lastModifiedBy>
  <cp:revision>3</cp:revision>
  <dcterms:created xsi:type="dcterms:W3CDTF">2018-10-15T18:24:00Z</dcterms:created>
  <dcterms:modified xsi:type="dcterms:W3CDTF">2018-10-15T18:26:00Z</dcterms:modified>
</cp:coreProperties>
</file>